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</w:t>
      </w:r>
      <w:r w:rsidR="00C92713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   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75CC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221C3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221C3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221C3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221C35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E33CF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21C3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221C35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221C35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21C35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221C3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221C35" w:rsidRDefault="001A5925" w:rsidP="00221C3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221C35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221C35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4081B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</w:t>
            </w:r>
            <w:r w:rsidR="00B4081B" w:rsidRPr="00221C35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="00B4081B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221C3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221C35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221C35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221C35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221C3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221C3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221C3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221C3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221C3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221C35" w:rsidRPr="0067367B" w:rsidRDefault="00221C35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221C35" w:rsidRPr="00E8524B" w:rsidRDefault="00221C3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33CF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221C35" w:rsidRPr="00CD595C" w:rsidRDefault="00221C3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221C3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221C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221C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21C35" w:rsidRPr="00CD595C" w:rsidRDefault="00221C3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221C35" w:rsidRDefault="00221C35" w:rsidP="00DF19F7">
            <w:pPr>
              <w:rPr>
                <w:rFonts w:ascii="Tahoma" w:hAnsi="Tahoma" w:cs="Tahoma" w:hint="cs"/>
                <w:sz w:val="20"/>
                <w:szCs w:val="20"/>
              </w:rPr>
            </w:pP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</w:t>
            </w:r>
            <w:r w:rsidRPr="00221C35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221C3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221C3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221C3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221C3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221C35" w:rsidRPr="000B2BF5" w:rsidRDefault="00221C3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21C3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21C35" w:rsidRDefault="000B2BF5" w:rsidP="00221C3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E33CF8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การจดทะเบียนพาณิชย์ 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</w:rPr>
            <w:t>(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>ตั้งใหม่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</w:rPr>
            <w:t xml:space="preserve">) 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>ตามพ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>ร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>บ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>ทะเบียนพาณิชย์พ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>ศ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</w:rPr>
            <w:t xml:space="preserve">. 2499 </w:t>
          </w:r>
          <w:r w:rsidR="00221C35" w:rsidRPr="00221C35">
            <w:rPr>
              <w:rFonts w:ascii="Tahoma" w:hAnsi="Tahoma" w:cs="Tahoma"/>
              <w:noProof/>
              <w:sz w:val="20"/>
              <w:szCs w:val="20"/>
              <w:cs/>
            </w:rPr>
            <w:t>กรณีผู้ขอจดทะเบียนเป็นบุคคลธรรมดา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="00570A82">
            <w:rPr>
              <w:rFonts w:ascii="Tahoma" w:hAnsi="Tahoma" w:cs="Tahoma" w:hint="cs"/>
              <w:sz w:val="16"/>
              <w:szCs w:val="20"/>
              <w:cs/>
            </w:rPr>
            <w:t>(</w:t>
          </w:r>
        </w:sdtContent>
      </w:sdt>
      <w:r w:rsidR="00570A82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570A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570A82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570A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proofErr w:type="gramStart"/>
      <w:r w:rsidR="00570A82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570A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570A82">
        <w:rPr>
          <w:rFonts w:ascii="Tahoma" w:hAnsi="Tahoma" w:cs="Tahoma" w:hint="cs"/>
          <w:sz w:val="16"/>
          <w:szCs w:val="20"/>
          <w:cs/>
        </w:rPr>
        <w:t>)</w:t>
      </w:r>
      <w:proofErr w:type="gram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70A82" w:rsidRPr="00303C6A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70A82">
            <w:rPr>
              <w:rFonts w:ascii="Tahoma" w:hAnsi="Tahoma" w:cs="Tahoma" w:hint="cs"/>
              <w:sz w:val="16"/>
              <w:szCs w:val="20"/>
              <w:cs/>
            </w:rPr>
            <w:t>จดทะเบียน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                                                 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1.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กฎกระทรวงพาณิชย์ ฉบับที่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3 (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2540)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ออกตามความในพระราชบัญญัติทะเบียนพาณิชย์ 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2499 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2. </w:t>
          </w:r>
          <w:proofErr w:type="spellStart"/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>พ.ร.ฎ.</w:t>
          </w:r>
          <w:proofErr w:type="spellEnd"/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 กำหนดกิจการเป็นพาณิชย</w:t>
          </w:r>
          <w:r w:rsidR="00570A82">
            <w:rPr>
              <w:rFonts w:ascii="Tahoma" w:eastAsia="Times New Roman" w:hAnsi="Tahoma" w:cs="Tahoma" w:hint="cs"/>
              <w:sz w:val="20"/>
              <w:szCs w:val="20"/>
              <w:cs/>
            </w:rPr>
            <w:t>์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กิจ พ.ศ. </w:t>
          </w:r>
          <w:proofErr w:type="gramStart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2546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                                                 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3.</w:t>
          </w:r>
          <w:proofErr w:type="gramEnd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ประกาศกระทรวงพาณิชย์ ฉบับที่ </w:t>
          </w:r>
          <w:proofErr w:type="gramStart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83 (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2515)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>เรื่อง กำหนดพาณิชย</w:t>
          </w:r>
          <w:r w:rsidR="00570A82">
            <w:rPr>
              <w:rFonts w:ascii="Tahoma" w:eastAsia="Times New Roman" w:hAnsi="Tahoma" w:cs="Tahoma" w:hint="cs"/>
              <w:sz w:val="20"/>
              <w:szCs w:val="20"/>
              <w:cs/>
            </w:rPr>
            <w:t>์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>กิจที่ไม่อยู่ภายใต้บังคับของกฎหมายว่าด้วยทะเบียนพาณิชย์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                                                                                                          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4.</w:t>
          </w:r>
          <w:proofErr w:type="gramEnd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ประกาศกระทรวงพาณิชย์ ฉบับที่ </w:t>
          </w:r>
          <w:proofErr w:type="gramStart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93 (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2520)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>เรื่อง กำหนดพาณิชย</w:t>
          </w:r>
          <w:r w:rsidR="00570A82">
            <w:rPr>
              <w:rFonts w:ascii="Tahoma" w:eastAsia="Times New Roman" w:hAnsi="Tahoma" w:cs="Tahoma" w:hint="cs"/>
              <w:sz w:val="20"/>
              <w:szCs w:val="20"/>
              <w:cs/>
            </w:rPr>
            <w:t>์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กิจที่ไม่อยู่ภายใต้บังคับแห่งพระราชบัญญัติทะเบียนพาณิชย์ 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2499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                                                                                          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5.</w:t>
          </w:r>
          <w:proofErr w:type="gramEnd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>ประกาศกระทรวงพาณิชย์ เรื่อง ให้ผู้ประกอบพาณิชย</w:t>
          </w:r>
          <w:r w:rsidR="00570A82">
            <w:rPr>
              <w:rFonts w:ascii="Tahoma" w:eastAsia="Times New Roman" w:hAnsi="Tahoma" w:cs="Tahoma" w:hint="cs"/>
              <w:sz w:val="20"/>
              <w:szCs w:val="20"/>
              <w:cs/>
            </w:rPr>
            <w:t>์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กิจต้องจดทะเบียนพาณิชย์ (ฉบับที่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11)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2553 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6.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ประกาศกระทรวงพาณิชย์ เรื่อง แต่งตั้งพนักงานเจ้าหน้าที่และนายทะเบียนพาณิชย์ (ฉบับที่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8)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2552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7.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</w:t>
          </w:r>
          <w:r w:rsidR="00570A82">
            <w:rPr>
              <w:rFonts w:ascii="Tahoma" w:eastAsia="Times New Roman" w:hAnsi="Tahoma" w:cs="Tahoma" w:hint="cs"/>
              <w:sz w:val="20"/>
              <w:szCs w:val="20"/>
              <w:cs/>
            </w:rPr>
            <w:t xml:space="preserve">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(ฉบับที่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9)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2552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และ (ฉบับที่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10)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2553 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                                                            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8.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ประกาศกรมพัฒนาธุรกิจการค้า เรื่อง กำหนดแบบพิมพ์เพื่อใช้ในการให้บริการข้อมูลทะเบียนพาณิชย์ พ.ศ. </w:t>
          </w:r>
          <w:proofErr w:type="gramStart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2555 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9.</w:t>
          </w:r>
          <w:proofErr w:type="gramEnd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คำสั่งสำนักงานกลางทะเบียนพาณิชย์ ที่ </w:t>
          </w:r>
          <w:proofErr w:type="gramStart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1/2553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>เรื่อง หลักเกณฑ์และวิธีการกำหนดเลขทะเบียนพาณิชย์ และเลขคำขอจดทะเบียนพาณิชย์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>
            <w:rPr>
              <w:rFonts w:ascii="Tahoma" w:eastAsia="Times New Roman" w:hAnsi="Tahoma" w:cs="Tahoma"/>
              <w:sz w:val="20"/>
              <w:szCs w:val="20"/>
            </w:rPr>
            <w:t xml:space="preserve">                                                                                                                                      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10.</w:t>
          </w:r>
          <w:proofErr w:type="gramEnd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พ.ร.บ. ทะเบียนพาณิชย์ พ.ศ. </w:t>
          </w:r>
          <w:proofErr w:type="gramStart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2499 11.</w:t>
          </w:r>
          <w:proofErr w:type="gramEnd"/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 xml:space="preserve">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  <w:cs/>
            </w:rPr>
            <w:t xml:space="preserve">ประกาศกรมพัฒนาธุรกิจการค้า เรื่อง กำหนดแบบพิมพ์ พ.ศ. </w:t>
          </w:r>
          <w:r w:rsidR="00570A82" w:rsidRPr="00570A82">
            <w:rPr>
              <w:rFonts w:ascii="Tahoma" w:eastAsia="Times New Roman" w:hAnsi="Tahoma" w:cs="Tahoma"/>
              <w:sz w:val="20"/>
              <w:szCs w:val="20"/>
            </w:rPr>
            <w:t>2549</w:t>
          </w:r>
          <w:r w:rsidR="00570A82" w:rsidRPr="00570A82">
            <w:rPr>
              <w:rFonts w:ascii="Tahoma" w:hAnsi="Tahoma" w:cs="Tahoma"/>
              <w:sz w:val="20"/>
              <w:szCs w:val="20"/>
            </w:rPr>
            <w:t xml:space="preserve">                                                                                                                              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70A82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70A82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570A82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570A82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570A82">
            <w:rPr>
              <w:rFonts w:ascii="Tahoma" w:hAnsi="Tahoma" w:cs="Tahoma"/>
              <w:sz w:val="16"/>
              <w:szCs w:val="20"/>
            </w:rPr>
            <w:t xml:space="preserve">60 </w:t>
          </w:r>
          <w:r w:rsidR="00570A82">
            <w:rPr>
              <w:rFonts w:ascii="Tahoma" w:hAnsi="Tahoma" w:cs="Tahoma" w:hint="cs"/>
              <w:sz w:val="16"/>
              <w:szCs w:val="20"/>
              <w:cs/>
            </w:rPr>
            <w:t>นาที่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570A82">
            <w:rPr>
              <w:rFonts w:ascii="Tahoma" w:hAnsi="Tahoma" w:cs="Tahoma"/>
              <w:sz w:val="16"/>
              <w:szCs w:val="20"/>
            </w:rPr>
            <w:t xml:space="preserve">60 </w:t>
          </w:r>
          <w:r w:rsidR="00570A82">
            <w:rPr>
              <w:rFonts w:ascii="Tahoma" w:hAnsi="Tahoma" w:cs="Tahoma" w:hint="cs"/>
              <w:sz w:val="16"/>
              <w:szCs w:val="20"/>
              <w:cs/>
            </w:rPr>
            <w:t>นาที่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21C35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221C35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21C35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221C35">
        <w:rPr>
          <w:rFonts w:ascii="Tahoma" w:hAnsi="Tahoma" w:cs="Tahoma"/>
          <w:sz w:val="12"/>
          <w:szCs w:val="16"/>
        </w:rPr>
        <w:t>Backend.info.go.th</w:t>
      </w:r>
    </w:p>
    <w:p w:rsidR="0018011C" w:rsidRPr="00221C35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221C35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221C35">
        <w:rPr>
          <w:rFonts w:ascii="Tahoma" w:hAnsi="Tahoma" w:cs="Tahoma"/>
          <w:sz w:val="16"/>
          <w:szCs w:val="16"/>
        </w:rPr>
        <w:t xml:space="preserve">: </w:t>
      </w:r>
      <w:r w:rsidR="0018011C" w:rsidRPr="00221C35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221C3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26A37"/>
    <w:rsid w:val="00081011"/>
    <w:rsid w:val="00094217"/>
    <w:rsid w:val="000A00DA"/>
    <w:rsid w:val="000B2BF5"/>
    <w:rsid w:val="000E5F48"/>
    <w:rsid w:val="0018011C"/>
    <w:rsid w:val="001A5925"/>
    <w:rsid w:val="00221C35"/>
    <w:rsid w:val="00224397"/>
    <w:rsid w:val="00282033"/>
    <w:rsid w:val="002D5CE3"/>
    <w:rsid w:val="00310762"/>
    <w:rsid w:val="003A318D"/>
    <w:rsid w:val="004D7C74"/>
    <w:rsid w:val="004E1320"/>
    <w:rsid w:val="00513AE8"/>
    <w:rsid w:val="00527864"/>
    <w:rsid w:val="00541FF4"/>
    <w:rsid w:val="00570A82"/>
    <w:rsid w:val="00586D86"/>
    <w:rsid w:val="00606261"/>
    <w:rsid w:val="00646D41"/>
    <w:rsid w:val="0065732E"/>
    <w:rsid w:val="0067367B"/>
    <w:rsid w:val="00675CCB"/>
    <w:rsid w:val="00695FA2"/>
    <w:rsid w:val="00727E67"/>
    <w:rsid w:val="00812105"/>
    <w:rsid w:val="00815F25"/>
    <w:rsid w:val="00890B8C"/>
    <w:rsid w:val="008B4E9A"/>
    <w:rsid w:val="008D6120"/>
    <w:rsid w:val="00974646"/>
    <w:rsid w:val="009A04E3"/>
    <w:rsid w:val="00A3213F"/>
    <w:rsid w:val="00A36052"/>
    <w:rsid w:val="00B103A6"/>
    <w:rsid w:val="00B4081B"/>
    <w:rsid w:val="00B424FF"/>
    <w:rsid w:val="00B86199"/>
    <w:rsid w:val="00C14D7A"/>
    <w:rsid w:val="00C92713"/>
    <w:rsid w:val="00CA3FE9"/>
    <w:rsid w:val="00CC02C2"/>
    <w:rsid w:val="00CD595C"/>
    <w:rsid w:val="00D30394"/>
    <w:rsid w:val="00DF19F7"/>
    <w:rsid w:val="00E269AE"/>
    <w:rsid w:val="00E33CF8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8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1C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21C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271907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271907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271907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271907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271907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271907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271907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271907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271907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71907"/>
    <w:rsid w:val="003D3954"/>
    <w:rsid w:val="004C7D26"/>
    <w:rsid w:val="0056046F"/>
    <w:rsid w:val="005B7A39"/>
    <w:rsid w:val="005D5EED"/>
    <w:rsid w:val="00681D5B"/>
    <w:rsid w:val="00765193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2015-11-02T07:44:00Z</cp:lastPrinted>
  <dcterms:created xsi:type="dcterms:W3CDTF">2015-09-24T02:17:00Z</dcterms:created>
  <dcterms:modified xsi:type="dcterms:W3CDTF">2015-11-02T09:37:00Z</dcterms:modified>
</cp:coreProperties>
</file>