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61DD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661DD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661DD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61DD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4F124B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5247A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61DDF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</w:t>
      </w:r>
      <w:r w:rsidR="00661DD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ณ</w:t>
      </w:r>
      <w:r w:rsidR="00661DD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661DDF">
        <w:rPr>
          <w:rFonts w:ascii="Tahoma" w:hAnsi="Tahoma" w:cs="Tahoma"/>
          <w:noProof/>
          <w:sz w:val="20"/>
          <w:szCs w:val="20"/>
        </w:rPr>
        <w:t>)</w:t>
      </w:r>
      <w:r w:rsidR="00661DDF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661DDF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661DDF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661DDF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661DDF">
        <w:rPr>
          <w:rFonts w:ascii="Tahoma" w:hAnsi="Tahoma" w:cs="Tahoma"/>
          <w:noProof/>
          <w:sz w:val="20"/>
          <w:szCs w:val="20"/>
        </w:rPr>
        <w:t xml:space="preserve">  (3)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61DDF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661DD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661DDF" w:rsidRPr="00B4081B" w:rsidRDefault="001A5925" w:rsidP="00661DD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61D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661DDF" w:rsidRPr="00E64C5A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661DDF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661DDF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661DDF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661DDF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661DDF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661DDF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661DDF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="003C2E3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08:30 - 16:30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3C2E34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D5479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61D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3C2E34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61DD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61DD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661DDF">
              <w:rPr>
                <w:rFonts w:ascii="Tahoma" w:hAnsi="Tahoma" w:cs="Tahoma"/>
                <w:iCs/>
                <w:sz w:val="20"/>
                <w:szCs w:val="20"/>
              </w:rPr>
              <w:t xml:space="preserve">: 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661DDF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661DD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2539)</w:t>
            </w:r>
          </w:p>
          <w:p w:rsidR="00661DDF" w:rsidRDefault="00661DDF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661DDF" w:rsidRDefault="00661DDF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661DDF" w:rsidRDefault="00661DDF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661DDF" w:rsidRPr="001A5925" w:rsidRDefault="00661DDF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661DDF" w:rsidRPr="00081011" w:rsidRDefault="00661DDF" w:rsidP="00661D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B317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B317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9B317F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9B317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9B317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61DDF" w:rsidRPr="00081011" w:rsidRDefault="00661DDF" w:rsidP="00661D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B317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B317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3C2E34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C2E3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ที่รับผิดชอบให้ระบุไปตามบริบทของท้องถิ่น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 w:rsidRPr="003C2E34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61DDF" w:rsidRPr="00081011" w:rsidRDefault="00661DDF" w:rsidP="00661D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B317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B317F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 w:rsidRPr="003C2E34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 w:rsidRPr="009B317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61DDF" w:rsidRPr="00081011" w:rsidRDefault="00661DDF" w:rsidP="00661D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  <w:r w:rsidR="009B317F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9B317F" w:rsidRPr="0067367B" w:rsidRDefault="009B317F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B317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9B317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9B317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9B317F" w:rsidRDefault="009B317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D5479" w:rsidRDefault="001D547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B317F" w:rsidRPr="00E8524B" w:rsidRDefault="009B317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D547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D547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D547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D547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D547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D547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D5479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D547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247A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4F124B" w:rsidRPr="00CD595C" w:rsidRDefault="004F124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9B317F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D547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4F124B" w:rsidRPr="00CD595C" w:rsidRDefault="004F124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4F124B" w:rsidRPr="00B4081B" w:rsidRDefault="001A5925" w:rsidP="004F124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D547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="004F124B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4F124B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="004F124B"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="004F124B"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3C2E3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</w:t>
            </w:r>
            <w:r w:rsidR="004F124B"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="004F124B"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4F124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D547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4F124B" w:rsidRPr="000B2BF5" w:rsidRDefault="004F124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D5479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 w:rsidRPr="001D547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1D547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124B" w:rsidRDefault="004F124B" w:rsidP="00513AE8">
      <w:pPr>
        <w:spacing w:after="0"/>
        <w:rPr>
          <w:rFonts w:ascii="Tahoma" w:hAnsi="Tahoma" w:cs="Tahoma"/>
          <w:sz w:val="16"/>
          <w:szCs w:val="20"/>
        </w:rPr>
      </w:pPr>
    </w:p>
    <w:p w:rsidR="004F124B" w:rsidRDefault="004F124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5479" w:rsidRDefault="001D547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5479" w:rsidRDefault="001D547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5479" w:rsidRDefault="001D5479" w:rsidP="00513AE8">
      <w:pPr>
        <w:spacing w:after="0"/>
        <w:rPr>
          <w:rFonts w:ascii="Tahoma" w:hAnsi="Tahoma" w:cs="Tahoma"/>
          <w:sz w:val="16"/>
          <w:szCs w:val="20"/>
        </w:rPr>
      </w:pPr>
    </w:p>
    <w:p w:rsidR="001D5479" w:rsidRDefault="001D5479" w:rsidP="00513AE8">
      <w:pPr>
        <w:spacing w:after="0"/>
        <w:rPr>
          <w:rFonts w:ascii="Tahoma" w:hAnsi="Tahoma" w:cs="Tahoma"/>
          <w:sz w:val="16"/>
          <w:szCs w:val="20"/>
        </w:rPr>
      </w:pPr>
    </w:p>
    <w:p w:rsidR="003C2E34" w:rsidRDefault="003C2E3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247A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4F124B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 w:rsidRPr="004F124B">
            <w:rPr>
              <w:rFonts w:ascii="Tahoma" w:hAnsi="Tahoma" w:cs="Tahoma"/>
              <w:noProof/>
              <w:sz w:val="20"/>
              <w:szCs w:val="20"/>
              <w:cs/>
            </w:rPr>
            <w:t>การขอใบอนุญาตจำหน่ายสินค้าในที่หรือทางสาธารณะ</w:t>
          </w:r>
          <w:r w:rsidRPr="004F124B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proofErr w:type="gramStart"/>
          <w:r w:rsidR="004F124B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</w:t>
          </w:r>
          <w:r w:rsidR="003C2E34">
            <w:rPr>
              <w:rFonts w:ascii="Tahoma" w:hAnsi="Tahoma" w:cs="Tahoma" w:hint="cs"/>
              <w:sz w:val="16"/>
              <w:szCs w:val="20"/>
              <w:cs/>
            </w:rPr>
            <w:t xml:space="preserve">  อำเภอเมืองอุดรธานี</w:t>
          </w:r>
          <w:proofErr w:type="gramEnd"/>
          <w:r w:rsidR="003C2E34">
            <w:rPr>
              <w:rFonts w:ascii="Tahoma" w:hAnsi="Tahoma" w:cs="Tahoma" w:hint="cs"/>
              <w:sz w:val="16"/>
              <w:szCs w:val="20"/>
              <w:cs/>
            </w:rPr>
            <w:t xml:space="preserve"> 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/>
              <w:sz w:val="16"/>
              <w:szCs w:val="20"/>
            </w:rPr>
            <w:t xml:space="preserve">1 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4F124B">
            <w:rPr>
              <w:rFonts w:ascii="Tahoma" w:hAnsi="Tahoma" w:cs="Tahoma"/>
              <w:sz w:val="16"/>
              <w:szCs w:val="20"/>
            </w:rPr>
            <w:t xml:space="preserve">2535 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4F124B">
            <w:rPr>
              <w:rFonts w:ascii="Tahoma" w:hAnsi="Tahoma" w:cs="Tahoma"/>
              <w:sz w:val="16"/>
              <w:szCs w:val="20"/>
            </w:rPr>
            <w:t>2550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4F124B">
            <w:rPr>
              <w:rFonts w:ascii="Tahoma" w:hAnsi="Tahoma" w:cs="Tahoma"/>
              <w:sz w:val="16"/>
              <w:szCs w:val="20"/>
            </w:rPr>
            <w:t>2535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4F124B">
            <w:rPr>
              <w:rFonts w:ascii="Tahoma" w:hAnsi="Tahoma" w:cs="Tahoma"/>
              <w:sz w:val="16"/>
              <w:szCs w:val="20"/>
            </w:rPr>
            <w:t xml:space="preserve">30 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4F124B">
            <w:rPr>
              <w:rFonts w:ascii="Tahoma" w:hAnsi="Tahoma" w:cs="Tahoma"/>
              <w:sz w:val="16"/>
              <w:szCs w:val="20"/>
            </w:rPr>
            <w:t xml:space="preserve">30 </w:t>
          </w:r>
          <w:r w:rsidR="004F124B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D5479"/>
    <w:rsid w:val="00224397"/>
    <w:rsid w:val="00282033"/>
    <w:rsid w:val="002D5CE3"/>
    <w:rsid w:val="00310762"/>
    <w:rsid w:val="003822D2"/>
    <w:rsid w:val="003A318D"/>
    <w:rsid w:val="003C2E34"/>
    <w:rsid w:val="004D1BC5"/>
    <w:rsid w:val="004D7C74"/>
    <w:rsid w:val="004F124B"/>
    <w:rsid w:val="00513AE8"/>
    <w:rsid w:val="005247A2"/>
    <w:rsid w:val="00527864"/>
    <w:rsid w:val="00541FF4"/>
    <w:rsid w:val="00586D86"/>
    <w:rsid w:val="00606261"/>
    <w:rsid w:val="00646D41"/>
    <w:rsid w:val="0065732E"/>
    <w:rsid w:val="00661DDF"/>
    <w:rsid w:val="0067367B"/>
    <w:rsid w:val="00695FA2"/>
    <w:rsid w:val="00727E67"/>
    <w:rsid w:val="00812105"/>
    <w:rsid w:val="00815F25"/>
    <w:rsid w:val="008675EA"/>
    <w:rsid w:val="008B4E9A"/>
    <w:rsid w:val="008D6120"/>
    <w:rsid w:val="00974646"/>
    <w:rsid w:val="009A04E3"/>
    <w:rsid w:val="009B317F"/>
    <w:rsid w:val="00A3213F"/>
    <w:rsid w:val="00A36052"/>
    <w:rsid w:val="00B0708C"/>
    <w:rsid w:val="00B4081B"/>
    <w:rsid w:val="00B424FF"/>
    <w:rsid w:val="00B86199"/>
    <w:rsid w:val="00C14D7A"/>
    <w:rsid w:val="00C64B0F"/>
    <w:rsid w:val="00CA3FE9"/>
    <w:rsid w:val="00CC02C2"/>
    <w:rsid w:val="00CD595C"/>
    <w:rsid w:val="00D30394"/>
    <w:rsid w:val="00DF19F7"/>
    <w:rsid w:val="00E269AE"/>
    <w:rsid w:val="00E73DC4"/>
    <w:rsid w:val="00E82240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4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D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1D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2F41BB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2F41BB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2F41BB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2F41BB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2F41BB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2F41BB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2F41BB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2F41BB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2F41BB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37D75"/>
    <w:rsid w:val="002F41BB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9F001D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2015-10-05T04:25:00Z</cp:lastPrinted>
  <dcterms:created xsi:type="dcterms:W3CDTF">2015-09-23T09:10:00Z</dcterms:created>
  <dcterms:modified xsi:type="dcterms:W3CDTF">2015-10-05T04:25:00Z</dcterms:modified>
</cp:coreProperties>
</file>